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9DC" w:rsidRDefault="00B74822">
      <w:r w:rsidRPr="00B74822">
        <w:t>Outlook 2016 Quick Start</w:t>
      </w:r>
    </w:p>
    <w:p w:rsidR="00B74822" w:rsidRDefault="00B74822"/>
    <w:p w:rsidR="00B74822" w:rsidRPr="00B74822" w:rsidRDefault="00B74822" w:rsidP="00B74822">
      <w:r w:rsidRPr="00B74822">
        <w:t>With Outlook on your PC, Mac or mobile device, you can:</w:t>
      </w:r>
    </w:p>
    <w:p w:rsidR="00B74822" w:rsidRPr="00B74822" w:rsidRDefault="00B74822" w:rsidP="00B74822">
      <w:pPr>
        <w:numPr>
          <w:ilvl w:val="0"/>
          <w:numId w:val="1"/>
        </w:numPr>
      </w:pPr>
      <w:r w:rsidRPr="00B74822">
        <w:t>Organize email to let you focus on the messages that matter most.</w:t>
      </w:r>
    </w:p>
    <w:p w:rsidR="00B74822" w:rsidRPr="00B74822" w:rsidRDefault="00B74822" w:rsidP="00B74822">
      <w:pPr>
        <w:numPr>
          <w:ilvl w:val="0"/>
          <w:numId w:val="1"/>
        </w:numPr>
      </w:pPr>
      <w:r w:rsidRPr="00B74822">
        <w:t>Manage your calendar to schedule meetings and appointments with ease.</w:t>
      </w:r>
    </w:p>
    <w:p w:rsidR="00B74822" w:rsidRPr="00B74822" w:rsidRDefault="00B74822" w:rsidP="00B74822">
      <w:pPr>
        <w:numPr>
          <w:ilvl w:val="0"/>
          <w:numId w:val="1"/>
        </w:numPr>
      </w:pPr>
      <w:r w:rsidRPr="00B74822">
        <w:t>Share files from the cloud so recipients always have the latest version.</w:t>
      </w:r>
    </w:p>
    <w:p w:rsidR="00B74822" w:rsidRPr="00B74822" w:rsidRDefault="00B74822" w:rsidP="00B74822">
      <w:pPr>
        <w:numPr>
          <w:ilvl w:val="0"/>
          <w:numId w:val="1"/>
        </w:numPr>
      </w:pPr>
      <w:r w:rsidRPr="00B74822">
        <w:t>Stay connected and productive wherever you are.</w:t>
      </w:r>
    </w:p>
    <w:p w:rsidR="00B74822" w:rsidRPr="00B74822" w:rsidRDefault="00B74822" w:rsidP="00B74822">
      <w:r w:rsidRPr="00B74822">
        <w:rPr>
          <w:b/>
          <w:bCs/>
        </w:rPr>
        <w:t>Add an email account</w:t>
      </w:r>
    </w:p>
    <w:p w:rsidR="00B74822" w:rsidRPr="00B74822" w:rsidRDefault="00B74822" w:rsidP="00B74822">
      <w:pPr>
        <w:numPr>
          <w:ilvl w:val="0"/>
          <w:numId w:val="2"/>
        </w:numPr>
      </w:pPr>
      <w:r w:rsidRPr="00B74822">
        <w:t>Open Outlook. If you haven't launched Outlook before, you'll see a welcome screen. Otherwise, choose </w:t>
      </w:r>
      <w:r w:rsidRPr="00B74822">
        <w:rPr>
          <w:b/>
          <w:bCs/>
        </w:rPr>
        <w:t>File</w:t>
      </w:r>
      <w:r w:rsidRPr="00B74822">
        <w:t> &gt; </w:t>
      </w:r>
      <w:r w:rsidRPr="00B74822">
        <w:rPr>
          <w:b/>
          <w:bCs/>
        </w:rPr>
        <w:t>Add Account</w:t>
      </w:r>
      <w:r w:rsidRPr="00B74822">
        <w:t>.</w:t>
      </w:r>
    </w:p>
    <w:p w:rsidR="00B74822" w:rsidRPr="00B74822" w:rsidRDefault="00B74822" w:rsidP="00B74822">
      <w:pPr>
        <w:numPr>
          <w:ilvl w:val="0"/>
          <w:numId w:val="2"/>
        </w:numPr>
      </w:pPr>
      <w:r w:rsidRPr="00B74822">
        <w:t>Enter your email address, then select </w:t>
      </w:r>
      <w:r w:rsidRPr="00B74822">
        <w:rPr>
          <w:b/>
          <w:bCs/>
        </w:rPr>
        <w:t>Connect</w:t>
      </w:r>
      <w:r w:rsidRPr="00B74822">
        <w:t>or, if your screen looks different, enter your name, email address, and password, and then select </w:t>
      </w:r>
      <w:r w:rsidRPr="00B74822">
        <w:rPr>
          <w:b/>
          <w:bCs/>
        </w:rPr>
        <w:t>Next</w:t>
      </w:r>
      <w:r w:rsidRPr="00B74822">
        <w:t>.</w:t>
      </w:r>
    </w:p>
    <w:p w:rsidR="00B74822" w:rsidRPr="00B74822" w:rsidRDefault="00B74822" w:rsidP="00B74822">
      <w:pPr>
        <w:numPr>
          <w:ilvl w:val="0"/>
          <w:numId w:val="2"/>
        </w:numPr>
      </w:pPr>
      <w:r w:rsidRPr="00B74822">
        <w:t>If prompted, enter your password and select </w:t>
      </w:r>
      <w:r w:rsidRPr="00B74822">
        <w:rPr>
          <w:b/>
          <w:bCs/>
        </w:rPr>
        <w:t>OK</w:t>
      </w:r>
      <w:r w:rsidRPr="00B74822">
        <w:t>.</w:t>
      </w:r>
    </w:p>
    <w:p w:rsidR="00B74822" w:rsidRPr="00B74822" w:rsidRDefault="00B74822" w:rsidP="00B74822">
      <w:pPr>
        <w:numPr>
          <w:ilvl w:val="0"/>
          <w:numId w:val="2"/>
        </w:numPr>
      </w:pPr>
      <w:r w:rsidRPr="00B74822">
        <w:t>That's it. Select </w:t>
      </w:r>
      <w:r w:rsidRPr="00B74822">
        <w:rPr>
          <w:b/>
          <w:bCs/>
        </w:rPr>
        <w:t>Finish</w:t>
      </w:r>
      <w:r w:rsidRPr="00B74822">
        <w:t> to start using Outlook 2016.</w:t>
      </w:r>
    </w:p>
    <w:p w:rsidR="00B74822" w:rsidRPr="00B74822" w:rsidRDefault="00B74822" w:rsidP="00B74822">
      <w:r w:rsidRPr="00B74822">
        <w:rPr>
          <w:b/>
          <w:bCs/>
        </w:rPr>
        <w:t>Note:</w:t>
      </w:r>
      <w:r w:rsidRPr="00B74822">
        <w:t> If you're having trouble setting up your email or need manual setup steps, see </w:t>
      </w:r>
      <w:hyperlink r:id="rId5" w:history="1">
        <w:r w:rsidRPr="00B74822">
          <w:rPr>
            <w:rStyle w:val="Hyperlink"/>
          </w:rPr>
          <w:t>Troubleshooting Outlook email setup</w:t>
        </w:r>
      </w:hyperlink>
      <w:r w:rsidRPr="00B74822">
        <w:t>.</w:t>
      </w:r>
    </w:p>
    <w:p w:rsidR="00B74822" w:rsidRPr="00B74822" w:rsidRDefault="00B74822" w:rsidP="00B74822">
      <w:r w:rsidRPr="00B74822">
        <w:drawing>
          <wp:inline distT="0" distB="0" distL="0" distR="0">
            <wp:extent cx="4142740" cy="2425065"/>
            <wp:effectExtent l="0" t="0" r="0" b="0"/>
            <wp:docPr id="8" name="Picture 8" descr="Welcome to Ou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Welcome to Outl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22" w:rsidRPr="00B74822" w:rsidRDefault="00B74822" w:rsidP="00B74822">
      <w:r w:rsidRPr="00B74822">
        <w:rPr>
          <w:b/>
          <w:bCs/>
        </w:rPr>
        <w:t>Create and send email</w:t>
      </w:r>
    </w:p>
    <w:p w:rsidR="00B74822" w:rsidRPr="00B74822" w:rsidRDefault="00B74822" w:rsidP="00B74822">
      <w:pPr>
        <w:numPr>
          <w:ilvl w:val="0"/>
          <w:numId w:val="3"/>
        </w:numPr>
      </w:pPr>
      <w:r w:rsidRPr="00B74822">
        <w:t>Choose </w:t>
      </w:r>
      <w:r w:rsidRPr="00B74822">
        <w:rPr>
          <w:b/>
          <w:bCs/>
        </w:rPr>
        <w:t>New Email</w:t>
      </w:r>
      <w:r w:rsidRPr="00B74822">
        <w:t> to start a new message.</w:t>
      </w:r>
    </w:p>
    <w:p w:rsidR="00B74822" w:rsidRPr="00B74822" w:rsidRDefault="00B74822" w:rsidP="00B74822">
      <w:pPr>
        <w:numPr>
          <w:ilvl w:val="0"/>
          <w:numId w:val="3"/>
        </w:numPr>
      </w:pPr>
      <w:r w:rsidRPr="00B74822">
        <w:t>Enter a name or email address in the </w:t>
      </w:r>
      <w:proofErr w:type="gramStart"/>
      <w:r w:rsidRPr="00B74822">
        <w:rPr>
          <w:b/>
          <w:bCs/>
        </w:rPr>
        <w:t>To</w:t>
      </w:r>
      <w:proofErr w:type="gramEnd"/>
      <w:r w:rsidRPr="00B74822">
        <w:rPr>
          <w:b/>
          <w:bCs/>
        </w:rPr>
        <w:t>...</w:t>
      </w:r>
      <w:r w:rsidRPr="00B74822">
        <w:t>, </w:t>
      </w:r>
      <w:r w:rsidRPr="00B74822">
        <w:rPr>
          <w:b/>
          <w:bCs/>
        </w:rPr>
        <w:t>Cc</w:t>
      </w:r>
      <w:r w:rsidRPr="00B74822">
        <w:t>, or </w:t>
      </w:r>
      <w:r w:rsidRPr="00B74822">
        <w:rPr>
          <w:b/>
          <w:bCs/>
        </w:rPr>
        <w:t>Bcc</w:t>
      </w:r>
      <w:r w:rsidRPr="00B74822">
        <w:t> field.</w:t>
      </w:r>
    </w:p>
    <w:p w:rsidR="00B74822" w:rsidRPr="00B74822" w:rsidRDefault="00B74822" w:rsidP="00B74822">
      <w:r w:rsidRPr="00B74822">
        <w:rPr>
          <w:b/>
          <w:bCs/>
        </w:rPr>
        <w:t>Tip:</w:t>
      </w:r>
      <w:r w:rsidRPr="00B74822">
        <w:t> If you don't see </w:t>
      </w:r>
      <w:r w:rsidRPr="00B74822">
        <w:rPr>
          <w:b/>
          <w:bCs/>
        </w:rPr>
        <w:t>Bcc</w:t>
      </w:r>
      <w:r w:rsidRPr="00B74822">
        <w:t>, see </w:t>
      </w:r>
      <w:hyperlink r:id="rId7" w:history="1">
        <w:r w:rsidRPr="00B74822">
          <w:rPr>
            <w:rStyle w:val="Hyperlink"/>
          </w:rPr>
          <w:t>Show, hide, and view the Bcc box</w:t>
        </w:r>
      </w:hyperlink>
      <w:r w:rsidRPr="00B74822">
        <w:t>.</w:t>
      </w:r>
    </w:p>
    <w:p w:rsidR="00B74822" w:rsidRPr="00B74822" w:rsidRDefault="00B74822" w:rsidP="00B74822">
      <w:pPr>
        <w:numPr>
          <w:ilvl w:val="0"/>
          <w:numId w:val="3"/>
        </w:numPr>
      </w:pPr>
      <w:r w:rsidRPr="00B74822">
        <w:t>In </w:t>
      </w:r>
      <w:r w:rsidRPr="00B74822">
        <w:rPr>
          <w:b/>
          <w:bCs/>
        </w:rPr>
        <w:t>Subject</w:t>
      </w:r>
      <w:r w:rsidRPr="00B74822">
        <w:t>, type the subject of the email message.</w:t>
      </w:r>
    </w:p>
    <w:p w:rsidR="00B74822" w:rsidRPr="00B74822" w:rsidRDefault="00B74822" w:rsidP="00B74822">
      <w:pPr>
        <w:numPr>
          <w:ilvl w:val="0"/>
          <w:numId w:val="3"/>
        </w:numPr>
      </w:pPr>
      <w:r w:rsidRPr="00B74822">
        <w:lastRenderedPageBreak/>
        <w:t>Place the cursor in the body of the email message, and then start typing.</w:t>
      </w:r>
    </w:p>
    <w:p w:rsidR="00B74822" w:rsidRPr="00B74822" w:rsidRDefault="00B74822" w:rsidP="00B74822">
      <w:pPr>
        <w:numPr>
          <w:ilvl w:val="0"/>
          <w:numId w:val="3"/>
        </w:numPr>
      </w:pPr>
      <w:r w:rsidRPr="00B74822">
        <w:t>After typing your message, choose </w:t>
      </w:r>
      <w:r w:rsidRPr="00B74822">
        <w:rPr>
          <w:b/>
          <w:bCs/>
        </w:rPr>
        <w:t>Send</w:t>
      </w:r>
      <w:r w:rsidRPr="00B74822">
        <w:t>.</w:t>
      </w:r>
    </w:p>
    <w:p w:rsidR="00B74822" w:rsidRPr="00B74822" w:rsidRDefault="00B74822" w:rsidP="00B74822">
      <w:r w:rsidRPr="00B74822">
        <w:drawing>
          <wp:inline distT="0" distB="0" distL="0" distR="0">
            <wp:extent cx="4142740" cy="3808730"/>
            <wp:effectExtent l="0" t="0" r="0" b="1270"/>
            <wp:docPr id="7" name="Picture 7" descr="Create and send an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reate and send an ema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22" w:rsidRPr="00B74822" w:rsidRDefault="00B74822" w:rsidP="00B74822">
      <w:r w:rsidRPr="00B74822">
        <w:rPr>
          <w:b/>
          <w:bCs/>
        </w:rPr>
        <w:t>Use @mentions to get someone's attention</w:t>
      </w:r>
    </w:p>
    <w:p w:rsidR="00B74822" w:rsidRPr="00B74822" w:rsidRDefault="00B74822" w:rsidP="00B74822">
      <w:pPr>
        <w:numPr>
          <w:ilvl w:val="0"/>
          <w:numId w:val="4"/>
        </w:numPr>
      </w:pPr>
      <w:r w:rsidRPr="00B74822">
        <w:t>In the body of the email message or calendar invite, enter the </w:t>
      </w:r>
      <w:r w:rsidRPr="00B74822">
        <w:rPr>
          <w:b/>
          <w:bCs/>
        </w:rPr>
        <w:t>@</w:t>
      </w:r>
      <w:r w:rsidRPr="00B74822">
        <w:t> symbol and the first few letters of the contact's first or last name.</w:t>
      </w:r>
    </w:p>
    <w:p w:rsidR="00B74822" w:rsidRPr="00B74822" w:rsidRDefault="00B74822" w:rsidP="00B74822">
      <w:pPr>
        <w:numPr>
          <w:ilvl w:val="0"/>
          <w:numId w:val="4"/>
        </w:numPr>
      </w:pPr>
      <w:r w:rsidRPr="00B74822">
        <w:t>When Outlook offers you one or more suggestions, choose the contact you want to mention.</w:t>
      </w:r>
    </w:p>
    <w:p w:rsidR="00B74822" w:rsidRPr="00B74822" w:rsidRDefault="00B74822" w:rsidP="00B74822">
      <w:r w:rsidRPr="00B74822">
        <w:t>By default, their full name is included. You can delete a portion of the mention, for example, everything other than the person's first name.</w:t>
      </w:r>
    </w:p>
    <w:p w:rsidR="00B74822" w:rsidRPr="00B74822" w:rsidRDefault="00B74822" w:rsidP="00B74822">
      <w:pPr>
        <w:numPr>
          <w:ilvl w:val="0"/>
          <w:numId w:val="4"/>
        </w:numPr>
      </w:pPr>
      <w:r w:rsidRPr="00B74822">
        <w:t>The mentioned contact is added to the </w:t>
      </w:r>
      <w:r w:rsidRPr="00B74822">
        <w:rPr>
          <w:b/>
          <w:bCs/>
        </w:rPr>
        <w:t>To</w:t>
      </w:r>
      <w:r w:rsidRPr="00B74822">
        <w:t> line of the email or the meeting invite.</w:t>
      </w:r>
    </w:p>
    <w:p w:rsidR="00B74822" w:rsidRPr="00B74822" w:rsidRDefault="00B74822" w:rsidP="00B74822">
      <w:r w:rsidRPr="00B74822">
        <w:lastRenderedPageBreak/>
        <w:drawing>
          <wp:inline distT="0" distB="0" distL="0" distR="0">
            <wp:extent cx="4142740" cy="2106930"/>
            <wp:effectExtent l="0" t="0" r="0" b="7620"/>
            <wp:docPr id="6" name="Picture 6" descr="@Mention feature in Ou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@Mention feature in Outl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22" w:rsidRPr="00B74822" w:rsidRDefault="00B74822" w:rsidP="00B74822">
      <w:r w:rsidRPr="00B74822">
        <w:rPr>
          <w:b/>
          <w:bCs/>
        </w:rPr>
        <w:t>Focused Inbox</w:t>
      </w:r>
    </w:p>
    <w:p w:rsidR="00B74822" w:rsidRPr="00B74822" w:rsidRDefault="00B74822" w:rsidP="00B74822">
      <w:r w:rsidRPr="00B74822">
        <w:t>Focused Inbox helps you focus on the emails that matter most. It separates your inbox into two tabs—</w:t>
      </w:r>
      <w:r w:rsidRPr="00B74822">
        <w:rPr>
          <w:b/>
          <w:bCs/>
        </w:rPr>
        <w:t>Focused</w:t>
      </w:r>
      <w:r w:rsidRPr="00B74822">
        <w:t> and </w:t>
      </w:r>
      <w:r w:rsidRPr="00B74822">
        <w:rPr>
          <w:b/>
          <w:bCs/>
        </w:rPr>
        <w:t>Other</w:t>
      </w:r>
      <w:r w:rsidRPr="00B74822">
        <w:t>.</w:t>
      </w:r>
    </w:p>
    <w:p w:rsidR="00B74822" w:rsidRPr="00B74822" w:rsidRDefault="00B74822" w:rsidP="00B74822">
      <w:r w:rsidRPr="00B74822">
        <w:t>If messages aren't organized the way you want, you can move them and specify where all future messages from that sender should be delivered.</w:t>
      </w:r>
    </w:p>
    <w:p w:rsidR="00B74822" w:rsidRPr="00B74822" w:rsidRDefault="00B74822" w:rsidP="00B74822">
      <w:pPr>
        <w:numPr>
          <w:ilvl w:val="0"/>
          <w:numId w:val="5"/>
        </w:numPr>
      </w:pPr>
      <w:r w:rsidRPr="00B74822">
        <w:t>From your inbox, choose the </w:t>
      </w:r>
      <w:r w:rsidRPr="00B74822">
        <w:rPr>
          <w:b/>
          <w:bCs/>
        </w:rPr>
        <w:t>Focused</w:t>
      </w:r>
      <w:r w:rsidRPr="00B74822">
        <w:t> or </w:t>
      </w:r>
      <w:proofErr w:type="spellStart"/>
      <w:r w:rsidRPr="00B74822">
        <w:rPr>
          <w:b/>
          <w:bCs/>
        </w:rPr>
        <w:t>Other</w:t>
      </w:r>
      <w:r w:rsidRPr="00B74822">
        <w:t>tab</w:t>
      </w:r>
      <w:proofErr w:type="spellEnd"/>
      <w:r w:rsidRPr="00B74822">
        <w:t>, and then right-click the message you want to move.</w:t>
      </w:r>
    </w:p>
    <w:p w:rsidR="00B74822" w:rsidRPr="00B74822" w:rsidRDefault="00B74822" w:rsidP="00B74822">
      <w:pPr>
        <w:numPr>
          <w:ilvl w:val="0"/>
          <w:numId w:val="5"/>
        </w:numPr>
      </w:pPr>
      <w:r w:rsidRPr="00B74822">
        <w:t>If moving from </w:t>
      </w:r>
      <w:r w:rsidRPr="00B74822">
        <w:rPr>
          <w:b/>
          <w:bCs/>
        </w:rPr>
        <w:t>Focused</w:t>
      </w:r>
      <w:r w:rsidRPr="00B74822">
        <w:t> to </w:t>
      </w:r>
      <w:r w:rsidRPr="00B74822">
        <w:rPr>
          <w:b/>
          <w:bCs/>
        </w:rPr>
        <w:t>Other</w:t>
      </w:r>
      <w:r w:rsidRPr="00B74822">
        <w:t>, choose </w:t>
      </w:r>
      <w:r w:rsidRPr="00B74822">
        <w:rPr>
          <w:b/>
          <w:bCs/>
        </w:rPr>
        <w:t>Move to Other</w:t>
      </w:r>
      <w:r w:rsidRPr="00B74822">
        <w:t> if you want only the selected message moved. Choose </w:t>
      </w:r>
      <w:r w:rsidRPr="00B74822">
        <w:rPr>
          <w:b/>
          <w:bCs/>
        </w:rPr>
        <w:t>Always Move to Other</w:t>
      </w:r>
      <w:r w:rsidRPr="00B74822">
        <w:t> if you want all future messages from the sender to be delivered to the </w:t>
      </w:r>
      <w:r w:rsidRPr="00B74822">
        <w:rPr>
          <w:b/>
          <w:bCs/>
        </w:rPr>
        <w:t>Other</w:t>
      </w:r>
      <w:r w:rsidRPr="00B74822">
        <w:t> tab.</w:t>
      </w:r>
    </w:p>
    <w:p w:rsidR="00B74822" w:rsidRPr="00B74822" w:rsidRDefault="00B74822" w:rsidP="00B74822">
      <w:r w:rsidRPr="00B74822">
        <w:t>If moving from </w:t>
      </w:r>
      <w:r w:rsidRPr="00B74822">
        <w:rPr>
          <w:b/>
          <w:bCs/>
        </w:rPr>
        <w:t>Other</w:t>
      </w:r>
      <w:r w:rsidRPr="00B74822">
        <w:t> to </w:t>
      </w:r>
      <w:r w:rsidRPr="00B74822">
        <w:rPr>
          <w:b/>
          <w:bCs/>
        </w:rPr>
        <w:t>Focused</w:t>
      </w:r>
      <w:r w:rsidRPr="00B74822">
        <w:t>, choose </w:t>
      </w:r>
      <w:r w:rsidRPr="00B74822">
        <w:rPr>
          <w:b/>
          <w:bCs/>
        </w:rPr>
        <w:t>Move to Focused</w:t>
      </w:r>
      <w:r w:rsidRPr="00B74822">
        <w:t> if you want only the selected message moved. Choose </w:t>
      </w:r>
      <w:r w:rsidRPr="00B74822">
        <w:rPr>
          <w:b/>
          <w:bCs/>
        </w:rPr>
        <w:t>Always Move to Focused</w:t>
      </w:r>
      <w:r w:rsidRPr="00B74822">
        <w:t> if you want all future messages from the sender to be delivered to the </w:t>
      </w:r>
      <w:r w:rsidRPr="00B74822">
        <w:rPr>
          <w:b/>
          <w:bCs/>
        </w:rPr>
        <w:t>Focused</w:t>
      </w:r>
      <w:r w:rsidRPr="00B74822">
        <w:t> tab.</w:t>
      </w:r>
    </w:p>
    <w:p w:rsidR="00B74822" w:rsidRPr="00B74822" w:rsidRDefault="00B74822" w:rsidP="00B74822">
      <w:r w:rsidRPr="00B74822">
        <w:lastRenderedPageBreak/>
        <w:drawing>
          <wp:inline distT="0" distB="0" distL="0" distR="0">
            <wp:extent cx="3283585" cy="5645150"/>
            <wp:effectExtent l="0" t="0" r="0" b="0"/>
            <wp:docPr id="5" name="Picture 5" descr="Focused Inbox in Ou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ocused Inbox in Outl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56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22" w:rsidRPr="00B74822" w:rsidRDefault="00B74822" w:rsidP="00B74822">
      <w:r>
        <w:br w:type="column"/>
      </w:r>
      <w:r w:rsidRPr="00B74822">
        <w:rPr>
          <w:b/>
          <w:bCs/>
        </w:rPr>
        <w:lastRenderedPageBreak/>
        <w:t>Schedule an appointment</w:t>
      </w:r>
    </w:p>
    <w:p w:rsidR="00B74822" w:rsidRPr="00B74822" w:rsidRDefault="00B74822" w:rsidP="00B74822">
      <w:pPr>
        <w:numPr>
          <w:ilvl w:val="0"/>
          <w:numId w:val="6"/>
        </w:numPr>
      </w:pPr>
      <w:r w:rsidRPr="00B74822">
        <w:t>In </w:t>
      </w:r>
      <w:r w:rsidRPr="00B74822">
        <w:rPr>
          <w:b/>
          <w:bCs/>
        </w:rPr>
        <w:t>Calendar</w:t>
      </w:r>
      <w:r w:rsidRPr="00B74822">
        <w:t>, choose </w:t>
      </w:r>
      <w:r w:rsidRPr="00B74822">
        <w:rPr>
          <w:b/>
          <w:bCs/>
        </w:rPr>
        <w:t>New Appointment</w:t>
      </w:r>
      <w:r w:rsidRPr="00B74822">
        <w:t>.</w:t>
      </w:r>
    </w:p>
    <w:p w:rsidR="00B74822" w:rsidRPr="00B74822" w:rsidRDefault="00B74822" w:rsidP="00B74822">
      <w:pPr>
        <w:numPr>
          <w:ilvl w:val="0"/>
          <w:numId w:val="6"/>
        </w:numPr>
      </w:pPr>
      <w:r w:rsidRPr="00B74822">
        <w:t>In the </w:t>
      </w:r>
      <w:r w:rsidRPr="00B74822">
        <w:rPr>
          <w:b/>
          <w:bCs/>
        </w:rPr>
        <w:t>Subject</w:t>
      </w:r>
      <w:r w:rsidRPr="00B74822">
        <w:t> box, type a description.</w:t>
      </w:r>
    </w:p>
    <w:p w:rsidR="00B74822" w:rsidRPr="00B74822" w:rsidRDefault="00B74822" w:rsidP="00B74822">
      <w:pPr>
        <w:numPr>
          <w:ilvl w:val="0"/>
          <w:numId w:val="6"/>
        </w:numPr>
      </w:pPr>
      <w:r w:rsidRPr="00B74822">
        <w:t>In the </w:t>
      </w:r>
      <w:r w:rsidRPr="00B74822">
        <w:rPr>
          <w:b/>
          <w:bCs/>
        </w:rPr>
        <w:t>Location</w:t>
      </w:r>
      <w:r w:rsidRPr="00B74822">
        <w:t> box, type the location.</w:t>
      </w:r>
    </w:p>
    <w:p w:rsidR="00B74822" w:rsidRPr="00B74822" w:rsidRDefault="00B74822" w:rsidP="00B74822">
      <w:pPr>
        <w:numPr>
          <w:ilvl w:val="0"/>
          <w:numId w:val="6"/>
        </w:numPr>
      </w:pPr>
      <w:r w:rsidRPr="00B74822">
        <w:t>Enter the start and end times.</w:t>
      </w:r>
    </w:p>
    <w:p w:rsidR="00B74822" w:rsidRPr="00B74822" w:rsidRDefault="00B74822" w:rsidP="00B74822">
      <w:pPr>
        <w:numPr>
          <w:ilvl w:val="0"/>
          <w:numId w:val="6"/>
        </w:numPr>
      </w:pPr>
      <w:r w:rsidRPr="00B74822">
        <w:t>Choose </w:t>
      </w:r>
      <w:r w:rsidRPr="00B74822">
        <w:rPr>
          <w:b/>
          <w:bCs/>
        </w:rPr>
        <w:t>Invite Attendees</w:t>
      </w:r>
      <w:r w:rsidRPr="00B74822">
        <w:t> to turn the appointment into a meeting.</w:t>
      </w:r>
    </w:p>
    <w:p w:rsidR="00B74822" w:rsidRPr="00B74822" w:rsidRDefault="00B74822" w:rsidP="00B74822">
      <w:pPr>
        <w:numPr>
          <w:ilvl w:val="0"/>
          <w:numId w:val="6"/>
        </w:numPr>
      </w:pPr>
      <w:r w:rsidRPr="00B74822">
        <w:t>Chose </w:t>
      </w:r>
      <w:r w:rsidRPr="00B74822">
        <w:rPr>
          <w:b/>
          <w:bCs/>
        </w:rPr>
        <w:t>Save &amp; Close</w:t>
      </w:r>
      <w:r w:rsidRPr="00B74822">
        <w:t> to finish or </w:t>
      </w:r>
      <w:r w:rsidRPr="00B74822">
        <w:rPr>
          <w:b/>
          <w:bCs/>
        </w:rPr>
        <w:t>Send</w:t>
      </w:r>
      <w:r w:rsidRPr="00B74822">
        <w:t> if it's a meeting.</w:t>
      </w:r>
    </w:p>
    <w:p w:rsidR="00B74822" w:rsidRPr="00B74822" w:rsidRDefault="00B74822" w:rsidP="00B74822">
      <w:r w:rsidRPr="00B74822">
        <w:drawing>
          <wp:inline distT="0" distB="0" distL="0" distR="0">
            <wp:extent cx="4142740" cy="2663825"/>
            <wp:effectExtent l="0" t="0" r="0" b="3175"/>
            <wp:docPr id="14" name="Picture 14" descr="Schedule an appointment in Ou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Schedule an appointment in Outlo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22" w:rsidRPr="00B74822" w:rsidRDefault="00B74822" w:rsidP="00B74822">
      <w:r w:rsidRPr="00B74822">
        <w:rPr>
          <w:b/>
          <w:bCs/>
        </w:rPr>
        <w:t>Use the Scheduling Assistant</w:t>
      </w:r>
    </w:p>
    <w:p w:rsidR="00B74822" w:rsidRPr="00B74822" w:rsidRDefault="00B74822" w:rsidP="00B74822">
      <w:r w:rsidRPr="00B74822">
        <w:t>The </w:t>
      </w:r>
      <w:r w:rsidRPr="00B74822">
        <w:rPr>
          <w:b/>
          <w:bCs/>
        </w:rPr>
        <w:t>Scheduling Assistant</w:t>
      </w:r>
      <w:r w:rsidRPr="00B74822">
        <w:t> tool appears after you create a meeting and helps you find the best time for your meeting by analyzing when recipients and meeting resources, such as rooms, are available.</w:t>
      </w:r>
    </w:p>
    <w:p w:rsidR="00B74822" w:rsidRPr="00B74822" w:rsidRDefault="00B74822" w:rsidP="00B74822">
      <w:pPr>
        <w:numPr>
          <w:ilvl w:val="0"/>
          <w:numId w:val="7"/>
        </w:numPr>
      </w:pPr>
      <w:r w:rsidRPr="00B74822">
        <w:t>From a new meeting request, choose </w:t>
      </w:r>
      <w:r w:rsidRPr="00B74822">
        <w:rPr>
          <w:b/>
          <w:bCs/>
        </w:rPr>
        <w:t>Scheduling Assistant</w:t>
      </w:r>
      <w:r w:rsidRPr="00B74822">
        <w:t>.  </w:t>
      </w:r>
    </w:p>
    <w:p w:rsidR="00B74822" w:rsidRPr="00B74822" w:rsidRDefault="00B74822" w:rsidP="00B74822">
      <w:pPr>
        <w:numPr>
          <w:ilvl w:val="0"/>
          <w:numId w:val="7"/>
        </w:numPr>
      </w:pPr>
      <w:r w:rsidRPr="00B74822">
        <w:t>Vertical bars surrounding a shaded area represent the current time of the meeting. You can drag the bars to adjust the meeting time. </w:t>
      </w:r>
    </w:p>
    <w:p w:rsidR="00B74822" w:rsidRPr="00B74822" w:rsidRDefault="00B74822" w:rsidP="00B74822">
      <w:pPr>
        <w:numPr>
          <w:ilvl w:val="0"/>
          <w:numId w:val="7"/>
        </w:numPr>
      </w:pPr>
      <w:r w:rsidRPr="00B74822">
        <w:t>The grid shows attendee availability. Along the right side of the meeting request, Outlook shows you suggested times to meet, along with the number of conflicts your attendees have.</w:t>
      </w:r>
    </w:p>
    <w:p w:rsidR="00B74822" w:rsidRPr="00B74822" w:rsidRDefault="00B74822" w:rsidP="00B74822">
      <w:r w:rsidRPr="00B74822">
        <w:lastRenderedPageBreak/>
        <w:drawing>
          <wp:inline distT="0" distB="0" distL="0" distR="0">
            <wp:extent cx="4142740" cy="3037205"/>
            <wp:effectExtent l="0" t="0" r="0" b="0"/>
            <wp:docPr id="13" name="Picture 13" descr="Scheduling Assistant T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cheduling Assistant Too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22" w:rsidRPr="00B74822" w:rsidRDefault="00B74822" w:rsidP="00B74822">
      <w:r w:rsidRPr="00B74822">
        <w:rPr>
          <w:b/>
          <w:bCs/>
        </w:rPr>
        <w:t>Add a contact</w:t>
      </w:r>
    </w:p>
    <w:p w:rsidR="00B74822" w:rsidRPr="00B74822" w:rsidRDefault="00B74822" w:rsidP="00B74822">
      <w:pPr>
        <w:numPr>
          <w:ilvl w:val="0"/>
          <w:numId w:val="8"/>
        </w:numPr>
      </w:pPr>
      <w:r w:rsidRPr="00B74822">
        <w:t>Choose </w:t>
      </w:r>
      <w:r w:rsidRPr="00B74822">
        <w:rPr>
          <w:b/>
          <w:bCs/>
        </w:rPr>
        <w:t>People</w:t>
      </w:r>
      <w:r w:rsidRPr="00B74822">
        <w:t>.</w:t>
      </w:r>
    </w:p>
    <w:p w:rsidR="00B74822" w:rsidRPr="00B74822" w:rsidRDefault="00B74822" w:rsidP="00B74822">
      <w:pPr>
        <w:numPr>
          <w:ilvl w:val="0"/>
          <w:numId w:val="8"/>
        </w:numPr>
      </w:pPr>
      <w:r w:rsidRPr="00B74822">
        <w:t>Choose </w:t>
      </w:r>
      <w:r w:rsidRPr="00B74822">
        <w:rPr>
          <w:b/>
          <w:bCs/>
        </w:rPr>
        <w:t>Home</w:t>
      </w:r>
      <w:r w:rsidRPr="00B74822">
        <w:t> &gt; </w:t>
      </w:r>
      <w:r w:rsidRPr="00B74822">
        <w:rPr>
          <w:b/>
          <w:bCs/>
        </w:rPr>
        <w:t>New Contact</w:t>
      </w:r>
      <w:r w:rsidRPr="00B74822">
        <w:t xml:space="preserve"> or press </w:t>
      </w:r>
      <w:proofErr w:type="spellStart"/>
      <w:r w:rsidRPr="00B74822">
        <w:t>Ctrl+N</w:t>
      </w:r>
      <w:proofErr w:type="spellEnd"/>
      <w:r w:rsidRPr="00B74822">
        <w:t>.</w:t>
      </w:r>
    </w:p>
    <w:p w:rsidR="00B74822" w:rsidRPr="00B74822" w:rsidRDefault="00B74822" w:rsidP="00B74822">
      <w:pPr>
        <w:numPr>
          <w:ilvl w:val="0"/>
          <w:numId w:val="8"/>
        </w:numPr>
      </w:pPr>
      <w:r w:rsidRPr="00B74822">
        <w:t>Enter a name and any other information that you want to include for the contact.</w:t>
      </w:r>
    </w:p>
    <w:p w:rsidR="00B74822" w:rsidRPr="00B74822" w:rsidRDefault="00B74822" w:rsidP="00B74822">
      <w:pPr>
        <w:numPr>
          <w:ilvl w:val="0"/>
          <w:numId w:val="8"/>
        </w:numPr>
      </w:pPr>
      <w:r w:rsidRPr="00B74822">
        <w:t>Choose </w:t>
      </w:r>
      <w:r w:rsidRPr="00B74822">
        <w:rPr>
          <w:b/>
          <w:bCs/>
        </w:rPr>
        <w:t>Save &amp; New</w:t>
      </w:r>
      <w:r w:rsidRPr="00B74822">
        <w:t> if you want to create another contact or </w:t>
      </w:r>
      <w:r w:rsidRPr="00B74822">
        <w:rPr>
          <w:b/>
          <w:bCs/>
        </w:rPr>
        <w:t>Save &amp; Close</w:t>
      </w:r>
      <w:r w:rsidRPr="00B74822">
        <w:t> if you are done.</w:t>
      </w:r>
    </w:p>
    <w:p w:rsidR="00B74822" w:rsidRPr="00B74822" w:rsidRDefault="00B74822" w:rsidP="00B74822">
      <w:r w:rsidRPr="00B74822">
        <w:drawing>
          <wp:inline distT="0" distB="0" distL="0" distR="0">
            <wp:extent cx="4142740" cy="3355340"/>
            <wp:effectExtent l="0" t="0" r="0" b="0"/>
            <wp:docPr id="12" name="Picture 12" descr="Add a contact in Ou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Add a contact in Outlo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22" w:rsidRPr="00B74822" w:rsidRDefault="00B74822" w:rsidP="00B74822">
      <w:r>
        <w:br w:type="column"/>
      </w:r>
      <w:r w:rsidRPr="00B74822">
        <w:rPr>
          <w:b/>
          <w:bCs/>
        </w:rPr>
        <w:lastRenderedPageBreak/>
        <w:t>Share a file to collaborate on attachments</w:t>
      </w:r>
    </w:p>
    <w:p w:rsidR="00B74822" w:rsidRPr="00B74822" w:rsidRDefault="00B74822" w:rsidP="00B74822">
      <w:pPr>
        <w:numPr>
          <w:ilvl w:val="0"/>
          <w:numId w:val="9"/>
        </w:numPr>
      </w:pPr>
      <w:r w:rsidRPr="00B74822">
        <w:t>Create a message or </w:t>
      </w:r>
      <w:r w:rsidRPr="00B74822">
        <w:rPr>
          <w:b/>
          <w:bCs/>
        </w:rPr>
        <w:t>Reply To</w:t>
      </w:r>
      <w:r w:rsidRPr="00B74822">
        <w:t>, </w:t>
      </w:r>
      <w:r w:rsidRPr="00B74822">
        <w:rPr>
          <w:b/>
          <w:bCs/>
        </w:rPr>
        <w:t>Reply All</w:t>
      </w:r>
      <w:r w:rsidRPr="00B74822">
        <w:t> or </w:t>
      </w:r>
      <w:r w:rsidRPr="00B74822">
        <w:rPr>
          <w:b/>
          <w:bCs/>
        </w:rPr>
        <w:t>Forward</w:t>
      </w:r>
      <w:r w:rsidRPr="00B74822">
        <w:t> an existing message.</w:t>
      </w:r>
    </w:p>
    <w:p w:rsidR="00B74822" w:rsidRPr="00B74822" w:rsidRDefault="00B74822" w:rsidP="00B74822">
      <w:pPr>
        <w:numPr>
          <w:ilvl w:val="0"/>
          <w:numId w:val="9"/>
        </w:numPr>
      </w:pPr>
      <w:r w:rsidRPr="00B74822">
        <w:t>Choose</w:t>
      </w:r>
      <w:r w:rsidRPr="00B74822">
        <w:rPr>
          <w:b/>
          <w:bCs/>
        </w:rPr>
        <w:t> Attach File</w:t>
      </w:r>
      <w:r w:rsidRPr="00B74822">
        <w:t>.</w:t>
      </w:r>
    </w:p>
    <w:p w:rsidR="00B74822" w:rsidRPr="00B74822" w:rsidRDefault="00B74822" w:rsidP="00B74822">
      <w:pPr>
        <w:numPr>
          <w:ilvl w:val="0"/>
          <w:numId w:val="9"/>
        </w:numPr>
      </w:pPr>
      <w:r w:rsidRPr="00B74822">
        <w:t>Choose a file from the list of recent files you've worked with.</w:t>
      </w:r>
    </w:p>
    <w:p w:rsidR="00B74822" w:rsidRPr="00B74822" w:rsidRDefault="00B74822" w:rsidP="00B74822">
      <w:pPr>
        <w:numPr>
          <w:ilvl w:val="0"/>
          <w:numId w:val="9"/>
        </w:numPr>
      </w:pPr>
      <w:r w:rsidRPr="00B74822">
        <w:t>If the file shows a small cloud icon, the file is saved online and you will share the file.</w:t>
      </w:r>
    </w:p>
    <w:p w:rsidR="00B74822" w:rsidRPr="00B74822" w:rsidRDefault="00B74822" w:rsidP="00B74822">
      <w:r w:rsidRPr="00B74822">
        <w:t>If the file does not show a cloud, choose the small arrow and choose </w:t>
      </w:r>
      <w:r w:rsidRPr="00B74822">
        <w:rPr>
          <w:b/>
          <w:bCs/>
        </w:rPr>
        <w:t>Upload to OneDrive</w:t>
      </w:r>
      <w:r w:rsidRPr="00B74822">
        <w:t>.</w:t>
      </w:r>
    </w:p>
    <w:p w:rsidR="00B74822" w:rsidRPr="00B74822" w:rsidRDefault="00B74822" w:rsidP="00B74822">
      <w:r w:rsidRPr="00B74822">
        <w:rPr>
          <w:b/>
          <w:bCs/>
        </w:rPr>
        <w:t>Note:</w:t>
      </w:r>
      <w:r w:rsidRPr="00B74822">
        <w:t> To change permissions for shared files, see </w:t>
      </w:r>
      <w:hyperlink r:id="rId14" w:anchor="bkmk_permissions" w:history="1">
        <w:r w:rsidRPr="00B74822">
          <w:rPr>
            <w:rStyle w:val="Hyperlink"/>
          </w:rPr>
          <w:t>Manage the items attached to an email</w:t>
        </w:r>
      </w:hyperlink>
      <w:r w:rsidRPr="00B74822">
        <w:t>.</w:t>
      </w:r>
    </w:p>
    <w:p w:rsidR="00B74822" w:rsidRPr="00B74822" w:rsidRDefault="00B74822" w:rsidP="00B74822">
      <w:r w:rsidRPr="00B74822">
        <w:drawing>
          <wp:inline distT="0" distB="0" distL="0" distR="0">
            <wp:extent cx="4142740" cy="4174490"/>
            <wp:effectExtent l="0" t="0" r="0" b="0"/>
            <wp:docPr id="18" name="Picture 18" descr="Share a file as an 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Share a file as an attach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22" w:rsidRPr="00B74822" w:rsidRDefault="00B74822" w:rsidP="00B74822">
      <w:r w:rsidRPr="00B74822">
        <w:rPr>
          <w:b/>
          <w:bCs/>
        </w:rPr>
        <w:t>Smarter meetings with Skype and OneNote</w:t>
      </w:r>
    </w:p>
    <w:p w:rsidR="00B74822" w:rsidRPr="00B74822" w:rsidRDefault="00B74822" w:rsidP="00B74822">
      <w:r w:rsidRPr="00B74822">
        <w:t>Outlook helps you schedule meetings with other people, but you can also create an online meeting and set up a shared space for meetings notes before you send your meeting request.</w:t>
      </w:r>
    </w:p>
    <w:p w:rsidR="00B74822" w:rsidRPr="00B74822" w:rsidRDefault="00B74822" w:rsidP="00B74822">
      <w:r w:rsidRPr="00B74822">
        <w:t>Once you've added attendees to your meeting, select the </w:t>
      </w:r>
      <w:r w:rsidRPr="00B74822">
        <w:rPr>
          <w:b/>
          <w:bCs/>
        </w:rPr>
        <w:t>Skype Meeting</w:t>
      </w:r>
      <w:r w:rsidRPr="00B74822">
        <w:t> button on the ribbon. An online meeting will be created automatically, and a link inserted into the meeting request.</w:t>
      </w:r>
    </w:p>
    <w:p w:rsidR="00B74822" w:rsidRPr="00B74822" w:rsidRDefault="00B74822" w:rsidP="00B74822">
      <w:r w:rsidRPr="00B74822">
        <w:t>For shared notes, select the </w:t>
      </w:r>
      <w:r w:rsidRPr="00B74822">
        <w:rPr>
          <w:b/>
          <w:bCs/>
        </w:rPr>
        <w:t>Meeting Notes</w:t>
      </w:r>
      <w:r w:rsidRPr="00B74822">
        <w:t> button. You can create a new OneNote notebook or select an existing notebook. A link to the notebook will appear in the meeting request.</w:t>
      </w:r>
    </w:p>
    <w:p w:rsidR="00B74822" w:rsidRPr="00B74822" w:rsidRDefault="00B74822" w:rsidP="00B74822">
      <w:r w:rsidRPr="00B74822">
        <w:lastRenderedPageBreak/>
        <w:drawing>
          <wp:inline distT="0" distB="0" distL="0" distR="0">
            <wp:extent cx="7617460" cy="4285615"/>
            <wp:effectExtent l="0" t="0" r="2540" b="635"/>
            <wp:docPr id="17" name="Picture 17" descr="Collaborate with Skype and One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ollaborate with Skype and OneNo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22" w:rsidRDefault="00B74822">
      <w:bookmarkStart w:id="0" w:name="_GoBack"/>
      <w:bookmarkEnd w:id="0"/>
    </w:p>
    <w:sectPr w:rsidR="00B74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D5F6C"/>
    <w:multiLevelType w:val="multilevel"/>
    <w:tmpl w:val="DA06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B486F"/>
    <w:multiLevelType w:val="multilevel"/>
    <w:tmpl w:val="FE36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35805"/>
    <w:multiLevelType w:val="multilevel"/>
    <w:tmpl w:val="EA3C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74DB4"/>
    <w:multiLevelType w:val="multilevel"/>
    <w:tmpl w:val="515C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47C45"/>
    <w:multiLevelType w:val="multilevel"/>
    <w:tmpl w:val="6C6E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E5895"/>
    <w:multiLevelType w:val="multilevel"/>
    <w:tmpl w:val="09AE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6F33CB"/>
    <w:multiLevelType w:val="multilevel"/>
    <w:tmpl w:val="5BB4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443CFA"/>
    <w:multiLevelType w:val="multilevel"/>
    <w:tmpl w:val="E412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BD276F"/>
    <w:multiLevelType w:val="multilevel"/>
    <w:tmpl w:val="218C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22"/>
    <w:rsid w:val="0008455A"/>
    <w:rsid w:val="00100DE6"/>
    <w:rsid w:val="00117B17"/>
    <w:rsid w:val="002F7B58"/>
    <w:rsid w:val="003A6916"/>
    <w:rsid w:val="003B2C62"/>
    <w:rsid w:val="003E7517"/>
    <w:rsid w:val="006D5EB6"/>
    <w:rsid w:val="008C6F27"/>
    <w:rsid w:val="00950A69"/>
    <w:rsid w:val="00AB046D"/>
    <w:rsid w:val="00AC48EE"/>
    <w:rsid w:val="00B74822"/>
    <w:rsid w:val="00DE4B74"/>
    <w:rsid w:val="00E42944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B3ED"/>
  <w15:chartTrackingRefBased/>
  <w15:docId w15:val="{90E57F00-762B-4927-9F87-4FFA7D93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82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748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1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0493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37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7666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4951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4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7055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8009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2962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3387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6812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166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735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87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8070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21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6004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671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38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7515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4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9548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531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9521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9942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130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4041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395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102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0778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37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6114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1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21228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775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8671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33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467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2156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5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13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6778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584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office.com/en-us/article/Show-hide-and-view-the-Bcc-box-04304e27-63a2-4276-8884-5077fba0e229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support.office.com/en-us/article/Troubleshooting-Outlook-email-setup-8da1fb2d-316b-4448-a7cd-f543dd083315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upport.office.com/en-us/article/Manage-the-items-attached-to-an-email-bdfafef5-792a-42b1-9a7b-84512d7de7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Blodgett</dc:creator>
  <cp:keywords/>
  <dc:description/>
  <cp:lastModifiedBy>Michael Blodgett</cp:lastModifiedBy>
  <cp:revision>1</cp:revision>
  <dcterms:created xsi:type="dcterms:W3CDTF">2017-12-04T22:16:00Z</dcterms:created>
  <dcterms:modified xsi:type="dcterms:W3CDTF">2017-12-04T22:17:00Z</dcterms:modified>
</cp:coreProperties>
</file>